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D0047F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0047F"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BB473F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BB473F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Отель «АТЕЛИКА ОЛИМП»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BB473F" w:rsidRPr="00BB473F" w:rsidRDefault="00BB473F" w:rsidP="00BB473F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Курортный отель «Олимп» расположен на Пионерском проспекте в районе Джемете, в 3 км от ж/д вокзала г. Анапа, в 7 км от аэропорта г. Анапа, в 50 км от ж/д вокзала г. Новороссийск. Рядом находятся аквапарк, дельфинарий, океанариум, супермаркет, рынок, рестораны и диско бары.</w:t>
      </w:r>
      <w:r w:rsidRPr="00BB473F">
        <w:rPr>
          <w:rFonts w:ascii="Arial" w:eastAsia="Times New Roman" w:hAnsi="Arial" w:cs="Arial"/>
          <w:b/>
          <w:color w:val="FF9900"/>
          <w:sz w:val="19"/>
          <w:szCs w:val="19"/>
        </w:rPr>
        <w:t xml:space="preserve"> 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Площадь территории: 1,2 га.</w:t>
      </w:r>
    </w:p>
    <w:p w:rsidR="00BB473F" w:rsidRPr="00BB473F" w:rsidRDefault="00BB473F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BB473F" w:rsidRDefault="00BB473F" w:rsidP="00BB473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корпуса №1-4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–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2013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г.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, корпус №5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–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2015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г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BB473F" w:rsidRPr="00BB473F" w:rsidRDefault="00BB473F" w:rsidP="00BB473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Корпуса №1, 2, 3, 4, 5.</w:t>
      </w:r>
    </w:p>
    <w:p w:rsidR="00BB473F" w:rsidRPr="00BB473F" w:rsidRDefault="00BB473F" w:rsidP="00BB473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Количество этажей: 4.</w:t>
      </w:r>
    </w:p>
    <w:p w:rsidR="00BB473F" w:rsidRPr="00BB473F" w:rsidRDefault="00BB473F" w:rsidP="00BB473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Лифт: нет.</w:t>
      </w:r>
    </w:p>
    <w:p w:rsidR="00BB473F" w:rsidRDefault="00BB473F" w:rsidP="00BB473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Переход между корпусами: есть.</w:t>
      </w:r>
    </w:p>
    <w:p w:rsidR="00B97205" w:rsidRDefault="00B97205" w:rsidP="00B9720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97205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 местный номер стандарт. </w:t>
      </w:r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Площадь номера,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16 </w:t>
      </w:r>
      <w:proofErr w:type="spellStart"/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>кв.м</w:t>
      </w:r>
      <w:proofErr w:type="spellEnd"/>
    </w:p>
    <w:p w:rsidR="00B97205" w:rsidRDefault="00B97205" w:rsidP="00B97205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номере: душ, туалет, ТВ, телефон, центральное кондиционирование, две раздельные кровати.</w:t>
      </w:r>
    </w:p>
    <w:p w:rsidR="00B97205" w:rsidRPr="00B97205" w:rsidRDefault="00B97205" w:rsidP="00B97205">
      <w:pPr>
        <w:pStyle w:val="af7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B97205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2-х местный номер стандарт с доп. местом.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Площадь номера, 16 </w:t>
      </w:r>
      <w:proofErr w:type="spellStart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кв.м</w:t>
      </w:r>
      <w:proofErr w:type="spellEnd"/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 </w:t>
      </w:r>
    </w:p>
    <w:p w:rsidR="00B97205" w:rsidRPr="00B97205" w:rsidRDefault="00B97205" w:rsidP="00B97205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Количество дополнительных мест: 1 (для детей до 11-ти лет включительно). </w:t>
      </w:r>
    </w:p>
    <w:p w:rsidR="00B97205" w:rsidRPr="00B97205" w:rsidRDefault="00B97205" w:rsidP="00B97205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номере: душ, туалет, ТВ, телефон, центральное кондиционирование, раздельные кровати, диван (в номерах, где возможна установка доп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  <w:r w:rsidRPr="00B97205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места), балкон.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BB473F" w:rsidRDefault="00D0047F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Кафе</w:t>
      </w:r>
      <w:r w:rsid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,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="00BB473F"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бар, </w:t>
      </w:r>
      <w:proofErr w:type="spellStart"/>
      <w:r w:rsidR="00BB473F"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Wi-Fi</w:t>
      </w:r>
      <w:proofErr w:type="spellEnd"/>
      <w:r w:rsidR="00BB473F"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в кафе и корпусах, настольные игры, медпункт, библиотека, сейфовые ячейки, прокат велосипедов, автостоянка, экскурсионное бюро, гладильная доска и утюг (на каждом этаже), анимация.</w:t>
      </w:r>
    </w:p>
    <w:p w:rsidR="00152867" w:rsidRPr="00152867" w:rsidRDefault="00152867" w:rsidP="0015286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Т</w:t>
      </w: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ри открытых бассейна с пресной водой (25*12 м, 8*7 м, 10*7 м) с лежаками и зонтиками, уличные тренажеры, баскетбольная и волейбольная площадка.</w:t>
      </w:r>
    </w:p>
    <w:p w:rsidR="00152867" w:rsidRDefault="00152867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Конгресс возможности:</w:t>
      </w:r>
      <w:r w:rsidRPr="0015286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конферанс зал «Одиссей», банкетный зал (на 100 мест - ресторан «Селена», на 500 мест - ресторан «Афина»).</w:t>
      </w:r>
    </w:p>
    <w:p w:rsidR="00152867" w:rsidRDefault="00D0047F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Детям:</w:t>
      </w:r>
      <w:r w:rsidRPr="0015286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детская</w:t>
      </w:r>
      <w:r w:rsidR="00152867"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комната с воспитателем, детская площадка, детский бассейн, анимация, прокат колясок, детские кроватки.</w:t>
      </w:r>
    </w:p>
    <w:p w:rsidR="00BB473F" w:rsidRPr="00BB473F" w:rsidRDefault="00BB473F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D0047F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BB473F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BB473F">
        <w:rPr>
          <w:rFonts w:ascii="Arial" w:eastAsia="Arial Unicode MS" w:hAnsi="Arial" w:cs="Times New Roman"/>
          <w:b/>
          <w:kern w:val="1"/>
          <w:sz w:val="20"/>
          <w:szCs w:val="20"/>
        </w:rPr>
        <w:t xml:space="preserve"> </w:t>
      </w:r>
      <w:r w:rsidRPr="00BB473F">
        <w:rPr>
          <w:rFonts w:ascii="Arial" w:eastAsia="Arial Unicode MS" w:hAnsi="Arial" w:cs="Times New Roman"/>
          <w:bCs/>
          <w:kern w:val="1"/>
          <w:sz w:val="20"/>
          <w:szCs w:val="20"/>
        </w:rPr>
        <w:t>холодная</w:t>
      </w:r>
      <w:r w:rsidR="00BB473F" w:rsidRPr="00BB473F">
        <w:rPr>
          <w:rFonts w:ascii="Arial" w:eastAsia="Arial Unicode MS" w:hAnsi="Arial" w:cs="Times New Roman"/>
          <w:kern w:val="1"/>
          <w:sz w:val="20"/>
          <w:szCs w:val="20"/>
        </w:rPr>
        <w:t xml:space="preserve"> и горячая вода постоянно.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BB473F" w:rsidRPr="00BB473F" w:rsidRDefault="00152867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Р</w:t>
      </w:r>
      <w:r w:rsidR="00BB473F"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есторан Афина для проживающих в корпусах 1, 2, 3, 4 (расположен рядом с корпусом №1), ресторан Селена - для проживающих</w:t>
      </w:r>
      <w:r w:rsid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в корпусе №5 (в корпусе).</w:t>
      </w:r>
    </w:p>
    <w:p w:rsidR="00BB473F" w:rsidRDefault="00BB473F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с 29.04.16 по 31.05.16 - 3-х разовое «шведский стол», с 01.06.16 по 30.09.16 - «все включено».</w:t>
      </w:r>
    </w:p>
    <w:p w:rsidR="00BB473F" w:rsidRPr="00BB473F" w:rsidRDefault="00BB473F" w:rsidP="00BB473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BB473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Услуги по системе «Всё включено»: </w:t>
      </w:r>
      <w:r w:rsidRPr="00BB473F">
        <w:rPr>
          <w:rFonts w:ascii="Arial" w:eastAsia="Arial Unicode MS" w:hAnsi="Arial" w:cs="Arial"/>
          <w:bCs/>
          <w:iCs/>
          <w:kern w:val="1"/>
          <w:sz w:val="20"/>
          <w:szCs w:val="20"/>
        </w:rPr>
        <w:t>завтрак, обед и ужин в ресторанах «Афина» и «Селена» представлены в форме «шведского стола» с широким ассортиментом блюд традиционной и национальной кухни, сезонными фруктами и безалкогольными освежающими напитками. На обед и ужин для гостей вино или пиво кубанских производителей. Для детей – специальное детское меню. В кафе «Деметра»: с 10:00 до 20:00 на выбор горячие и холодные закуски, мороженое, безалкогольные напитки кубанских производителей. В баре «Дионис»: с 10:30 до 22:00 на выбор горячие и холодные закуски, алкогольные и безалкогольные напитки кубанских производителей.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152867" w:rsidRDefault="00152867" w:rsidP="00826861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</w:rPr>
        <w:t>П</w:t>
      </w:r>
      <w:r w:rsidRPr="00152867">
        <w:rPr>
          <w:rFonts w:ascii="Arial" w:eastAsia="Arial Unicode MS" w:hAnsi="Arial" w:cs="Arial"/>
          <w:kern w:val="1"/>
          <w:sz w:val="20"/>
          <w:szCs w:val="20"/>
        </w:rPr>
        <w:t>есчаный, в 250 м от собственной выделенной зоны пляжа с зонтиками и лежаками. На пляже: кафе-бар, кабинки для переодевания, душ, туалет.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Default="00152867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Принимаются с любого возраста</w:t>
      </w:r>
      <w:r w:rsidR="00826861" w:rsidRPr="0097487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возможно размещение одного ребенка с родителями без предоставления места с питанием до 4-х лет включительно.</w:t>
      </w:r>
    </w:p>
    <w:p w:rsidR="00E779D1" w:rsidRPr="00152867" w:rsidRDefault="00E779D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E779D1">
        <w:rPr>
          <w:rFonts w:ascii="Arial" w:eastAsia="Arial Unicode MS" w:hAnsi="Arial" w:cs="Arial"/>
          <w:b/>
          <w:bCs/>
          <w:iCs/>
          <w:kern w:val="1"/>
          <w:sz w:val="21"/>
          <w:szCs w:val="21"/>
        </w:rPr>
        <w:t>Документы:</w:t>
      </w:r>
      <w:r w:rsidRPr="00E779D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паспорт, путевка, полис обязательного медицинского страхования или страховка, на ребенка до 14-ти лет – свидетельство о рождении.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152867">
        <w:rPr>
          <w:rFonts w:ascii="Arial" w:eastAsia="Arial Unicode MS" w:hAnsi="Arial" w:cs="Times New Roman"/>
          <w:kern w:val="1"/>
          <w:sz w:val="20"/>
          <w:szCs w:val="20"/>
        </w:rPr>
        <w:t>заезд с 12:00 выезд до 10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:00</w:t>
      </w: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E779D1" w:rsidRDefault="00E779D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</w:p>
    <w:p w:rsidR="00B97205" w:rsidRPr="00826861" w:rsidRDefault="00B97205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lastRenderedPageBreak/>
        <w:t>График заездов</w:t>
      </w:r>
    </w:p>
    <w:tbl>
      <w:tblPr>
        <w:tblpPr w:leftFromText="180" w:rightFromText="180" w:vertAnchor="text" w:horzAnchor="margin" w:tblpXSpec="center" w:tblpY="98"/>
        <w:tblW w:w="80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881"/>
        <w:gridCol w:w="2161"/>
        <w:gridCol w:w="2594"/>
      </w:tblGrid>
      <w:tr w:rsidR="00826861" w:rsidRPr="00826861" w:rsidTr="00A96BC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 удобствами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Default="003819F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2</w:t>
            </w:r>
            <w:r w:rsidR="00B40F3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 местный номер</w:t>
            </w:r>
          </w:p>
          <w:p w:rsidR="00B40F30" w:rsidRPr="00826861" w:rsidRDefault="00B40F3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удобствами</w:t>
            </w:r>
            <w:r w:rsidR="00AA29C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+доп. место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28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327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309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</w:tr>
      <w:tr w:rsidR="00826861" w:rsidRPr="00826861" w:rsidTr="00A96BC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32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169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198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235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</w:tr>
      <w:tr w:rsidR="00826861" w:rsidRPr="00826861" w:rsidTr="00A96BC6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370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354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</w:tr>
      <w:tr w:rsidR="00826861" w:rsidRPr="00826861" w:rsidTr="00A96BC6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341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7205" w:rsidRPr="00826861" w:rsidRDefault="00D0047F" w:rsidP="00D004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321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</w:tr>
      <w:tr w:rsidR="00826861" w:rsidRPr="00826861" w:rsidTr="00826861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327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307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</w:tr>
      <w:tr w:rsidR="00826861" w:rsidRPr="00826861" w:rsidTr="00A96BC6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826861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Default="00D0047F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310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861" w:rsidRPr="00826861" w:rsidRDefault="00D0047F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29</w:t>
            </w:r>
            <w:r w:rsidR="00B9720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15286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B97205" w:rsidRDefault="00B97205" w:rsidP="00B9720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B97205" w:rsidRDefault="00B97205" w:rsidP="00B97205">
      <w:pPr>
        <w:widowControl w:val="0"/>
        <w:suppressAutoHyphens/>
        <w:spacing w:after="0" w:line="240" w:lineRule="auto"/>
        <w:ind w:left="180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</w:t>
      </w:r>
      <w:r w:rsidR="00826861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="00826861"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выбранной категории,3-х разовое п</w:t>
      </w:r>
      <w:r w:rsidR="00152867">
        <w:rPr>
          <w:rFonts w:ascii="Arial" w:eastAsia="Arial Unicode MS" w:hAnsi="Arial" w:cs="Arial"/>
          <w:kern w:val="1"/>
          <w:sz w:val="20"/>
          <w:szCs w:val="20"/>
        </w:rPr>
        <w:t>итание по системе «</w:t>
      </w:r>
      <w:r w:rsidR="00152867" w:rsidRPr="00152867">
        <w:rPr>
          <w:rFonts w:ascii="Arial" w:eastAsia="Arial Unicode MS" w:hAnsi="Arial" w:cs="Arial"/>
          <w:bCs/>
          <w:iCs/>
          <w:kern w:val="1"/>
          <w:sz w:val="20"/>
          <w:szCs w:val="20"/>
        </w:rPr>
        <w:t>все включено</w:t>
      </w:r>
      <w:r w:rsidR="00E779D1">
        <w:rPr>
          <w:rFonts w:ascii="Arial" w:eastAsia="Arial Unicode MS" w:hAnsi="Arial" w:cs="Arial"/>
          <w:kern w:val="1"/>
          <w:sz w:val="20"/>
          <w:szCs w:val="20"/>
        </w:rPr>
        <w:t>»,</w:t>
      </w:r>
      <w:r w:rsidR="00E779D1" w:rsidRPr="00E779D1">
        <w:rPr>
          <w:rFonts w:ascii="Arial" w:eastAsia="Arial Unicode MS" w:hAnsi="Arial" w:cs="Arial"/>
          <w:kern w:val="1"/>
          <w:sz w:val="20"/>
          <w:szCs w:val="20"/>
        </w:rPr>
        <w:t xml:space="preserve"> ежедневная детская и взрослая анимация, детская комната и площадка, </w:t>
      </w:r>
      <w:proofErr w:type="spellStart"/>
      <w:r w:rsidR="00E779D1" w:rsidRPr="00E779D1">
        <w:rPr>
          <w:rFonts w:ascii="Arial" w:eastAsia="Arial Unicode MS" w:hAnsi="Arial" w:cs="Arial"/>
          <w:kern w:val="1"/>
          <w:sz w:val="20"/>
          <w:szCs w:val="20"/>
        </w:rPr>
        <w:t>Wi-Fi</w:t>
      </w:r>
      <w:proofErr w:type="spellEnd"/>
      <w:r w:rsidR="00E779D1" w:rsidRPr="00E779D1">
        <w:rPr>
          <w:rFonts w:ascii="Arial" w:eastAsia="Arial Unicode MS" w:hAnsi="Arial" w:cs="Arial"/>
          <w:kern w:val="1"/>
          <w:sz w:val="20"/>
          <w:szCs w:val="20"/>
        </w:rPr>
        <w:t>, пользование открытыми детским и взрослыми бассейнами, пользование оборудованным пляжем с зонтиками и лежаками, медицинский пункт, автостоянка (май, сентябрь), пользование уличными тренажерами, прокат спортивного инвентаря, камера х</w:t>
      </w:r>
      <w:r w:rsidR="00E779D1">
        <w:rPr>
          <w:rFonts w:ascii="Arial" w:eastAsia="Arial Unicode MS" w:hAnsi="Arial" w:cs="Arial"/>
          <w:kern w:val="1"/>
          <w:sz w:val="20"/>
          <w:szCs w:val="20"/>
        </w:rPr>
        <w:t xml:space="preserve">ранения багажа, консьерж-служба, </w:t>
      </w:r>
      <w:bookmarkStart w:id="0" w:name="_GoBack"/>
      <w:bookmarkEnd w:id="0"/>
      <w:r w:rsidR="00826861" w:rsidRPr="0097487F">
        <w:rPr>
          <w:rFonts w:ascii="Arial" w:eastAsia="Arial Unicode MS" w:hAnsi="Arial" w:cs="Arial"/>
          <w:kern w:val="1"/>
          <w:sz w:val="20"/>
          <w:szCs w:val="20"/>
        </w:rPr>
        <w:t>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826861"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B97205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04FF"/>
    <w:multiLevelType w:val="hybridMultilevel"/>
    <w:tmpl w:val="953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25E73"/>
    <w:multiLevelType w:val="hybridMultilevel"/>
    <w:tmpl w:val="60A2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22E4"/>
    <w:multiLevelType w:val="multilevel"/>
    <w:tmpl w:val="6F9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52867"/>
    <w:rsid w:val="001A6075"/>
    <w:rsid w:val="00316DA2"/>
    <w:rsid w:val="00343742"/>
    <w:rsid w:val="003819F2"/>
    <w:rsid w:val="006D7B23"/>
    <w:rsid w:val="00826861"/>
    <w:rsid w:val="00876DC8"/>
    <w:rsid w:val="0097487F"/>
    <w:rsid w:val="00AA29C8"/>
    <w:rsid w:val="00B40F30"/>
    <w:rsid w:val="00B6185D"/>
    <w:rsid w:val="00B97205"/>
    <w:rsid w:val="00BB473F"/>
    <w:rsid w:val="00C82F50"/>
    <w:rsid w:val="00D0047F"/>
    <w:rsid w:val="00E779D1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B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2016-01-07T08:54:00Z</dcterms:created>
  <dcterms:modified xsi:type="dcterms:W3CDTF">2016-11-29T08:27:00Z</dcterms:modified>
</cp:coreProperties>
</file>